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2CAF" w:rsidRDefault="00E32CAF" w:rsidP="00E32CA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#6-1:</w:t>
      </w:r>
    </w:p>
    <w:p w:rsidR="00E32CAF" w:rsidRDefault="00E32CAF" w:rsidP="00E32CA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A normal distribution is a bell-shaped curve that shows the distribution of a </w:t>
      </w:r>
      <w:proofErr w:type="spellStart"/>
      <w:r>
        <w:rPr>
          <w:rFonts w:ascii="Helvetica Neue" w:hAnsi="Helvetica Neue"/>
          <w:color w:val="2D3B45"/>
        </w:rPr>
        <w:t>contuinious</w:t>
      </w:r>
      <w:proofErr w:type="spellEnd"/>
      <w:r>
        <w:rPr>
          <w:rFonts w:ascii="Helvetica Neue" w:hAnsi="Helvetica Neue"/>
          <w:color w:val="2D3B45"/>
        </w:rPr>
        <w:t xml:space="preserve"> random variable and is determined when the mean is zero and the standard deviation is one. The thing about the normal curve is that is it also symmetric. On each side of the curve or the mean, half of the data points occur and respectively the same on the other side. In a normal curve, the mean, median and mode are all equal. And an interesting thing about the normal curve is that it follows the 68-95-99.7 rule, meaning that it has predictable standard deviations. This shows the percentage of values that lie within a band around the mean in a normal distribution. There is only one mode (peak) in a normal curve. </w:t>
      </w:r>
    </w:p>
    <w:p w:rsidR="00E32CAF" w:rsidRDefault="00E32CAF" w:rsidP="00E32CA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normal curve helps identify whether or not a set is skewed. The normal curve helps be </w:t>
      </w:r>
      <w:proofErr w:type="spellStart"/>
      <w:proofErr w:type="gramStart"/>
      <w:r>
        <w:rPr>
          <w:rFonts w:ascii="Helvetica Neue" w:hAnsi="Helvetica Neue"/>
          <w:color w:val="2D3B45"/>
        </w:rPr>
        <w:t>a</w:t>
      </w:r>
      <w:proofErr w:type="spellEnd"/>
      <w:proofErr w:type="gramEnd"/>
      <w:r>
        <w:rPr>
          <w:rFonts w:ascii="Helvetica Neue" w:hAnsi="Helvetica Neue"/>
          <w:color w:val="2D3B45"/>
        </w:rPr>
        <w:t xml:space="preserve"> outline for other sets. When </w:t>
      </w:r>
      <w:proofErr w:type="spellStart"/>
      <w:r>
        <w:rPr>
          <w:rFonts w:ascii="Helvetica Neue" w:hAnsi="Helvetica Neue"/>
          <w:color w:val="2D3B45"/>
        </w:rPr>
        <w:t>compaing</w:t>
      </w:r>
      <w:proofErr w:type="spellEnd"/>
      <w:r>
        <w:rPr>
          <w:rFonts w:ascii="Helvetica Neue" w:hAnsi="Helvetica Neue"/>
          <w:color w:val="2D3B45"/>
        </w:rPr>
        <w:t xml:space="preserve"> another set/curve to a normal curve, it is easy to see which and how it is skewed. </w:t>
      </w:r>
    </w:p>
    <w:p w:rsidR="00E32CAF" w:rsidRDefault="00E32CAF" w:rsidP="00E32CAF">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A real-world example of a normal curve distribution can be </w:t>
      </w:r>
      <w:proofErr w:type="spellStart"/>
      <w:r>
        <w:rPr>
          <w:rFonts w:ascii="Helvetica Neue" w:hAnsi="Helvetica Neue"/>
          <w:color w:val="2D3B45"/>
        </w:rPr>
        <w:t>represetened</w:t>
      </w:r>
      <w:proofErr w:type="spellEnd"/>
      <w:r>
        <w:rPr>
          <w:rFonts w:ascii="Helvetica Neue" w:hAnsi="Helvetica Neue"/>
          <w:color w:val="2D3B45"/>
        </w:rPr>
        <w:t xml:space="preserve"> in SAT or ACT scores. This is an application showed when you take all the scores possible when taking a </w:t>
      </w:r>
      <w:proofErr w:type="spellStart"/>
      <w:r>
        <w:rPr>
          <w:rFonts w:ascii="Helvetica Neue" w:hAnsi="Helvetica Neue"/>
          <w:color w:val="2D3B45"/>
        </w:rPr>
        <w:t>standarized</w:t>
      </w:r>
      <w:proofErr w:type="spellEnd"/>
      <w:r>
        <w:rPr>
          <w:rFonts w:ascii="Helvetica Neue" w:hAnsi="Helvetica Neue"/>
          <w:color w:val="2D3B45"/>
        </w:rPr>
        <w:t xml:space="preserve"> test. These scores create a normal distribution, so it shows how one year the scores for the SAT may be skewed right or left as opposed to the normal distribution. With this distribution, it is possible and easier to find probabilities of certain scores in different locations and or years depending on what the curve shows. </w:t>
      </w:r>
    </w:p>
    <w:p w:rsidR="0022042A" w:rsidRDefault="0022042A"/>
    <w:p w:rsidR="00E32CAF" w:rsidRPr="00E32CAF" w:rsidRDefault="00E32CAF" w:rsidP="00E32CAF">
      <w:pPr>
        <w:rPr>
          <w:rFonts w:ascii="Times New Roman" w:eastAsia="Times New Roman" w:hAnsi="Times New Roman" w:cs="Times New Roman"/>
        </w:rPr>
      </w:pPr>
      <w:r>
        <w:t xml:space="preserve">#6-2: </w:t>
      </w:r>
      <w:r w:rsidRPr="00E32CAF">
        <w:rPr>
          <w:rFonts w:ascii="Helvetica Neue" w:eastAsia="Times New Roman" w:hAnsi="Helvetica Neue" w:cs="Times New Roman"/>
          <w:color w:val="2D3B45"/>
          <w:shd w:val="clear" w:color="auto" w:fill="FFFFFF"/>
        </w:rPr>
        <w:t>The normal curve is a bell-shaped curve showing a distribution of probability over the values of a random variable. Another name for it is Gaussian curve, probability curve.  For instance, the left half of the curve is 50%, and or 0.5.  With that said, the probability of a random variable appearing in the left half of the curve is 0.5. The mean is in the center of the normal distribution and a probability of 50%, equals zero standard deviation.  The normal distribution is the most important, and most widely used distribution in statistics.  A real-world example of how the normal curve can be used in statistics would be the distribution of the weights of cartons of large eggs at a supermarket where they would look like a normal curve because the weight arises from the sum of the weights of the dozen eggs in a carton.</w:t>
      </w:r>
    </w:p>
    <w:p w:rsidR="00E32CAF" w:rsidRDefault="00E32CAF">
      <w:bookmarkStart w:id="0" w:name="_GoBack"/>
      <w:bookmarkEnd w:id="0"/>
    </w:p>
    <w:sectPr w:rsidR="00E32CAF"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CAF"/>
    <w:rsid w:val="0022042A"/>
    <w:rsid w:val="00897EFE"/>
    <w:rsid w:val="008E00DA"/>
    <w:rsid w:val="009D63AE"/>
    <w:rsid w:val="00AD7421"/>
    <w:rsid w:val="00DD1029"/>
    <w:rsid w:val="00E32CAF"/>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B4D3B7"/>
  <w15:chartTrackingRefBased/>
  <w15:docId w15:val="{F3E861C7-E175-8147-AF11-3D40D9D87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2CA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0832846">
      <w:bodyDiv w:val="1"/>
      <w:marLeft w:val="0"/>
      <w:marRight w:val="0"/>
      <w:marTop w:val="0"/>
      <w:marBottom w:val="0"/>
      <w:divBdr>
        <w:top w:val="none" w:sz="0" w:space="0" w:color="auto"/>
        <w:left w:val="none" w:sz="0" w:space="0" w:color="auto"/>
        <w:bottom w:val="none" w:sz="0" w:space="0" w:color="auto"/>
        <w:right w:val="none" w:sz="0" w:space="0" w:color="auto"/>
      </w:divBdr>
    </w:div>
    <w:div w:id="208883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340</Words>
  <Characters>1940</Characters>
  <Application>Microsoft Office Word</Application>
  <DocSecurity>0</DocSecurity>
  <Lines>16</Lines>
  <Paragraphs>4</Paragraphs>
  <ScaleCrop>false</ScaleCrop>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1</cp:revision>
  <dcterms:created xsi:type="dcterms:W3CDTF">2018-07-15T22:47:00Z</dcterms:created>
  <dcterms:modified xsi:type="dcterms:W3CDTF">2018-07-15T22:48:00Z</dcterms:modified>
</cp:coreProperties>
</file>